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875" w:rsidRPr="00896875" w:rsidRDefault="00896875" w:rsidP="008968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875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896875" w:rsidRPr="00896875" w:rsidRDefault="00896875" w:rsidP="00896875">
      <w:pPr>
        <w:jc w:val="center"/>
        <w:rPr>
          <w:rFonts w:ascii="Times New Roman" w:hAnsi="Times New Roman" w:cs="Times New Roman"/>
          <w:sz w:val="24"/>
          <w:szCs w:val="24"/>
        </w:rPr>
      </w:pPr>
      <w:r w:rsidRPr="00896875">
        <w:rPr>
          <w:rFonts w:ascii="Times New Roman" w:hAnsi="Times New Roman" w:cs="Times New Roman"/>
          <w:sz w:val="24"/>
          <w:szCs w:val="24"/>
        </w:rPr>
        <w:t>об испо</w:t>
      </w:r>
      <w:r w:rsidR="005C1B3E">
        <w:rPr>
          <w:rFonts w:ascii="Times New Roman" w:hAnsi="Times New Roman" w:cs="Times New Roman"/>
          <w:sz w:val="24"/>
          <w:szCs w:val="24"/>
        </w:rPr>
        <w:t>льзовани</w:t>
      </w:r>
      <w:r w:rsidR="005E109E">
        <w:rPr>
          <w:rFonts w:ascii="Times New Roman" w:hAnsi="Times New Roman" w:cs="Times New Roman"/>
          <w:sz w:val="24"/>
          <w:szCs w:val="24"/>
        </w:rPr>
        <w:t>и имущества за 2015</w:t>
      </w:r>
      <w:bookmarkStart w:id="0" w:name="_GoBack"/>
      <w:bookmarkEnd w:id="0"/>
      <w:r w:rsidRPr="00896875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896875" w:rsidRDefault="00896875" w:rsidP="008968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6875" w:rsidRDefault="00896875" w:rsidP="00FB6A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Региональная общественная организация «Томский союз собственников жилья»</w:t>
      </w:r>
      <w:r w:rsidR="00FB6AC3">
        <w:rPr>
          <w:rFonts w:ascii="Times New Roman" w:hAnsi="Times New Roman" w:cs="Times New Roman"/>
          <w:sz w:val="24"/>
          <w:szCs w:val="24"/>
        </w:rPr>
        <w:t xml:space="preserve">, расположенная </w:t>
      </w:r>
      <w:r>
        <w:rPr>
          <w:rFonts w:ascii="Times New Roman" w:hAnsi="Times New Roman" w:cs="Times New Roman"/>
          <w:sz w:val="24"/>
          <w:szCs w:val="24"/>
        </w:rPr>
        <w:t>по адресу: Томская область, г. Томск, ул. Кузнецова, 28а</w:t>
      </w:r>
      <w:r w:rsidR="00FB6AC3">
        <w:rPr>
          <w:rFonts w:ascii="Times New Roman" w:hAnsi="Times New Roman" w:cs="Times New Roman"/>
          <w:sz w:val="24"/>
          <w:szCs w:val="24"/>
        </w:rPr>
        <w:t>, тел: +7(3822)250 -808,</w:t>
      </w:r>
      <w:r>
        <w:rPr>
          <w:rFonts w:ascii="Times New Roman" w:hAnsi="Times New Roman" w:cs="Times New Roman"/>
          <w:sz w:val="24"/>
          <w:szCs w:val="24"/>
        </w:rPr>
        <w:t xml:space="preserve"> сообщает, что у данной организации на балансе недвижимого имущества, земельных участков, транспорта, акций и иных ценных бумаг не имеется. </w:t>
      </w:r>
    </w:p>
    <w:p w:rsidR="00FB6AC3" w:rsidRDefault="00896875" w:rsidP="00FB6A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Движимое имущество, используемое организацией в своей </w:t>
      </w:r>
      <w:r w:rsidR="00FB6AC3">
        <w:rPr>
          <w:rFonts w:ascii="Times New Roman" w:hAnsi="Times New Roman" w:cs="Times New Roman"/>
          <w:sz w:val="24"/>
          <w:szCs w:val="24"/>
        </w:rPr>
        <w:t xml:space="preserve">деятельности, приобретается и применяется исключительно для достижения уставных целей и задач организации. </w:t>
      </w:r>
    </w:p>
    <w:p w:rsidR="00FB6AC3" w:rsidRDefault="00FB6AC3" w:rsidP="00FB6A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отчетный период имущество организации не отчуждалось, в залоге и аренде не состояло, доходов от использования данного имущества не имеется. </w:t>
      </w:r>
    </w:p>
    <w:p w:rsidR="00FB6AC3" w:rsidRDefault="00FB6AC3" w:rsidP="00FB6A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C1B3E" w:rsidRDefault="005C1B3E" w:rsidP="00FB6A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6AC3" w:rsidRDefault="00FB6AC3" w:rsidP="00FB6A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</w:t>
      </w:r>
    </w:p>
    <w:p w:rsidR="00FB6AC3" w:rsidRPr="00896875" w:rsidRDefault="00FB6AC3" w:rsidP="00FB6A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РОО «ТССЖ»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Ч.Д. Цыренжапов</w:t>
      </w:r>
    </w:p>
    <w:p w:rsidR="00896875" w:rsidRDefault="00896875" w:rsidP="00FB6AC3">
      <w:pPr>
        <w:spacing w:line="360" w:lineRule="auto"/>
        <w:jc w:val="center"/>
      </w:pPr>
    </w:p>
    <w:sectPr w:rsidR="00896875" w:rsidSect="00896875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875"/>
    <w:rsid w:val="005C1B3E"/>
    <w:rsid w:val="005E109E"/>
    <w:rsid w:val="00896875"/>
    <w:rsid w:val="008D2243"/>
    <w:rsid w:val="00FB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064F9"/>
  <w15:chartTrackingRefBased/>
  <w15:docId w15:val="{7E3141FC-5DE7-42EE-AC70-E10B48F78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2017-02-26T12:01:00Z</dcterms:created>
  <dcterms:modified xsi:type="dcterms:W3CDTF">2017-02-26T12:01:00Z</dcterms:modified>
</cp:coreProperties>
</file>